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0A5" w:rsidRDefault="00D606F4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rFonts w:ascii="Constantia" w:hAnsi="Constantia"/>
          <w:b/>
          <w:i/>
          <w:noProof/>
          <w:color w:val="0066FF"/>
          <w:sz w:val="36"/>
          <w:szCs w:val="3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0A5" w:rsidRDefault="00F530A5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F530A5" w:rsidRPr="00F530A5" w:rsidRDefault="00F530A5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40"/>
          <w:szCs w:val="30"/>
        </w:rPr>
      </w:pPr>
    </w:p>
    <w:p w:rsidR="005F332C" w:rsidRPr="005F332C" w:rsidRDefault="00D606F4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313690</wp:posOffset>
            </wp:positionV>
            <wp:extent cx="2273935" cy="2749550"/>
            <wp:effectExtent l="0" t="0" r="0" b="0"/>
            <wp:wrapNone/>
            <wp:docPr id="4" name="Рисунок 5" descr="C:\Users\Роман\Desktop\Фирма\фото 235 220\XtY7TA30p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Роман\Desktop\Фирма\фото 235 220\XtY7TA30p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313690</wp:posOffset>
            </wp:positionV>
            <wp:extent cx="2273935" cy="2749550"/>
            <wp:effectExtent l="0" t="0" r="0" b="0"/>
            <wp:wrapNone/>
            <wp:docPr id="3" name="Рисунок 6" descr="C:\Users\Роман\Desktop\Фирма\фото 235 220\guwNhUsTH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guwNhUsTHN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313690</wp:posOffset>
            </wp:positionV>
            <wp:extent cx="2273935" cy="2749550"/>
            <wp:effectExtent l="0" t="0" r="0" b="0"/>
            <wp:wrapNone/>
            <wp:docPr id="2" name="Рисунок 7" descr="C:\Users\Роман\Desktop\Фирма\фото 235 220\p9d-sIoW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Роман\Desktop\Фирма\фото 235 220\p9d-sIoWK_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8C6">
        <w:rPr>
          <w:rFonts w:ascii="Constantia" w:hAnsi="Constantia"/>
          <w:b/>
          <w:i/>
          <w:color w:val="0066FF"/>
          <w:sz w:val="36"/>
          <w:szCs w:val="30"/>
        </w:rPr>
        <w:t>ПРАЗДНИЧНЫЕ</w:t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 xml:space="preserve"> ТУРЫ для </w:t>
      </w:r>
      <w:r w:rsidR="00F530A5">
        <w:rPr>
          <w:rFonts w:ascii="Constantia" w:hAnsi="Constantia"/>
          <w:b/>
          <w:i/>
          <w:color w:val="0066FF"/>
          <w:sz w:val="36"/>
          <w:szCs w:val="30"/>
        </w:rPr>
        <w:t>ВЗ</w:t>
      </w:r>
      <w:r w:rsidR="00C218C6">
        <w:rPr>
          <w:rFonts w:ascii="Constantia" w:hAnsi="Constantia"/>
          <w:b/>
          <w:i/>
          <w:color w:val="0066FF"/>
          <w:sz w:val="36"/>
          <w:szCs w:val="30"/>
        </w:rPr>
        <w:t>РО</w:t>
      </w:r>
      <w:r w:rsidR="00F530A5">
        <w:rPr>
          <w:rFonts w:ascii="Constantia" w:hAnsi="Constantia"/>
          <w:b/>
          <w:i/>
          <w:color w:val="0066FF"/>
          <w:sz w:val="36"/>
          <w:szCs w:val="30"/>
        </w:rPr>
        <w:t>С</w:t>
      </w:r>
      <w:r w:rsidR="00C218C6">
        <w:rPr>
          <w:rFonts w:ascii="Constantia" w:hAnsi="Constantia"/>
          <w:b/>
          <w:i/>
          <w:color w:val="0066FF"/>
          <w:sz w:val="36"/>
          <w:szCs w:val="30"/>
        </w:rPr>
        <w:t>ЛЫХ</w:t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 xml:space="preserve"> групп – сезон 20</w:t>
      </w:r>
      <w:r w:rsidR="006E12E0">
        <w:rPr>
          <w:rFonts w:ascii="Constantia" w:hAnsi="Constantia"/>
          <w:b/>
          <w:i/>
          <w:color w:val="0066FF"/>
          <w:sz w:val="36"/>
          <w:szCs w:val="30"/>
        </w:rPr>
        <w:t>2</w:t>
      </w:r>
      <w:r w:rsidR="00414DBC">
        <w:rPr>
          <w:rFonts w:ascii="Constantia" w:hAnsi="Constantia"/>
          <w:b/>
          <w:i/>
          <w:color w:val="0066FF"/>
          <w:sz w:val="36"/>
          <w:szCs w:val="30"/>
        </w:rPr>
        <w:t>4</w:t>
      </w:r>
      <w:r w:rsidR="00081EB7">
        <w:rPr>
          <w:rFonts w:ascii="Constantia" w:hAnsi="Constantia"/>
          <w:b/>
          <w:i/>
          <w:color w:val="0066FF"/>
          <w:sz w:val="36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3D547A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8D0469" w:rsidRPr="003D547A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</w:p>
    <w:p w:rsidR="00670ACC" w:rsidRPr="006E0C2E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"/>
        </w:rPr>
      </w:pPr>
    </w:p>
    <w:p w:rsidR="001A3021" w:rsidRPr="0063142C" w:rsidRDefault="008429D2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«Праздник закрытия фонтанов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F530A5">
        <w:rPr>
          <w:rFonts w:ascii="Constantia" w:hAnsi="Constantia"/>
          <w:b/>
          <w:color w:val="0066FF"/>
          <w:sz w:val="44"/>
        </w:rPr>
        <w:t xml:space="preserve"> </w:t>
      </w:r>
      <w:r w:rsidR="00A1001D">
        <w:rPr>
          <w:rFonts w:ascii="Constantia" w:hAnsi="Constantia"/>
          <w:color w:val="0066FF"/>
          <w:sz w:val="36"/>
        </w:rPr>
        <w:t xml:space="preserve">от </w:t>
      </w:r>
      <w:r w:rsidR="00157677">
        <w:rPr>
          <w:rFonts w:ascii="Constantia" w:hAnsi="Constantia"/>
          <w:color w:val="0066FF"/>
          <w:sz w:val="36"/>
        </w:rPr>
        <w:t>1 390</w:t>
      </w:r>
      <w:r w:rsidR="00F530A5">
        <w:rPr>
          <w:rFonts w:ascii="Constantia" w:hAnsi="Constantia"/>
          <w:color w:val="0066FF"/>
          <w:sz w:val="36"/>
        </w:rPr>
        <w:t xml:space="preserve"> руб / чел!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6E12E0">
        <w:rPr>
          <w:rFonts w:ascii="Constantia" w:hAnsi="Constantia"/>
          <w:sz w:val="28"/>
        </w:rPr>
        <w:t xml:space="preserve">обзорная экскурсия + экскурсия по территории Петропавловской крепости + </w:t>
      </w:r>
      <w:r w:rsidR="006E12E0" w:rsidRPr="00825E4D">
        <w:rPr>
          <w:rFonts w:ascii="Constantia" w:eastAsia="Malgun Gothic" w:hAnsi="Constantia"/>
          <w:sz w:val="28"/>
          <w:szCs w:val="28"/>
        </w:rPr>
        <w:t>посещение часовни Ксении Блаженной Петербургской</w:t>
      </w:r>
      <w:r w:rsidR="006E12E0">
        <w:rPr>
          <w:rFonts w:ascii="Constantia" w:hAnsi="Constantia"/>
          <w:sz w:val="28"/>
        </w:rPr>
        <w:t xml:space="preserve"> </w:t>
      </w:r>
      <w:r w:rsidR="008429D2">
        <w:rPr>
          <w:rFonts w:ascii="Constantia" w:hAnsi="Constantia"/>
          <w:sz w:val="28"/>
        </w:rPr>
        <w:t>+</w:t>
      </w:r>
      <w:r w:rsidR="008E718C">
        <w:rPr>
          <w:rFonts w:ascii="Constantia" w:hAnsi="Constantia"/>
          <w:sz w:val="28"/>
        </w:rPr>
        <w:t xml:space="preserve"> пешеходная экскурсия +</w:t>
      </w:r>
      <w:r w:rsidR="00F23318">
        <w:rPr>
          <w:rFonts w:ascii="Constantia" w:hAnsi="Constantia"/>
          <w:sz w:val="28"/>
        </w:rPr>
        <w:t xml:space="preserve"> </w:t>
      </w:r>
      <w:r w:rsidR="00F23318" w:rsidRPr="00825E4D">
        <w:rPr>
          <w:rFonts w:ascii="Constantia" w:eastAsia="Malgun Gothic" w:hAnsi="Constantia"/>
          <w:sz w:val="28"/>
          <w:szCs w:val="28"/>
        </w:rPr>
        <w:t xml:space="preserve">посещение </w:t>
      </w:r>
      <w:r w:rsidR="00F23318">
        <w:rPr>
          <w:rFonts w:ascii="Constantia" w:eastAsia="Malgun Gothic" w:hAnsi="Constantia"/>
          <w:sz w:val="28"/>
          <w:szCs w:val="28"/>
        </w:rPr>
        <w:t>Александро-Невской Лавры</w:t>
      </w:r>
      <w:r w:rsidR="00F23318">
        <w:rPr>
          <w:rFonts w:ascii="Constantia" w:eastAsia="Malgun Gothic" w:hAnsi="Constantia"/>
          <w:sz w:val="28"/>
        </w:rPr>
        <w:t xml:space="preserve"> + </w:t>
      </w:r>
      <w:r w:rsidR="008E718C">
        <w:rPr>
          <w:rFonts w:ascii="Constantia" w:hAnsi="Constantia"/>
          <w:sz w:val="28"/>
        </w:rPr>
        <w:t>посещение Летнего Сада +</w:t>
      </w:r>
      <w:r w:rsidR="006E12E0">
        <w:rPr>
          <w:rFonts w:ascii="Constantia" w:hAnsi="Constantia"/>
          <w:sz w:val="28"/>
        </w:rPr>
        <w:t xml:space="preserve"> посещение Казанского собора +</w:t>
      </w:r>
      <w:r w:rsidR="00091841">
        <w:rPr>
          <w:rFonts w:ascii="Constantia" w:hAnsi="Constantia"/>
          <w:sz w:val="28"/>
        </w:rPr>
        <w:t xml:space="preserve"> посещение праздника закрытия фонтанов +</w:t>
      </w:r>
      <w:r>
        <w:rPr>
          <w:rFonts w:ascii="Constantia" w:hAnsi="Constantia"/>
          <w:sz w:val="28"/>
        </w:rPr>
        <w:t xml:space="preserve"> </w:t>
      </w:r>
      <w:r w:rsidR="005461E2">
        <w:rPr>
          <w:rFonts w:ascii="Constantia" w:eastAsia="Malgun Gothic" w:hAnsi="Constantia"/>
          <w:sz w:val="28"/>
        </w:rPr>
        <w:t>экскурсия в Кронштадт +</w:t>
      </w:r>
      <w:r w:rsidR="005461E2" w:rsidRPr="00D42318">
        <w:rPr>
          <w:rFonts w:ascii="Constantia" w:eastAsia="Malgun Gothic" w:hAnsi="Constantia"/>
          <w:sz w:val="28"/>
        </w:rPr>
        <w:t xml:space="preserve"> </w:t>
      </w:r>
      <w:r w:rsidR="005461E2">
        <w:rPr>
          <w:rFonts w:ascii="Constantia" w:hAnsi="Constantia"/>
          <w:sz w:val="28"/>
        </w:rPr>
        <w:t>проезд по Дамбе + внешний осмотр Кронштадтских фортов + автобусная экскурсия «Форпост Северной Венеции» + посещение Морского Никольского собора.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807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8429D2" w:rsidRPr="005461E2" w:rsidRDefault="008429D2" w:rsidP="008429D2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6E12E0" w:rsidRPr="00B80F2A" w:rsidRDefault="006E12E0" w:rsidP="006E12E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6E12E0" w:rsidRPr="00B80F2A" w:rsidRDefault="006E12E0" w:rsidP="006E12E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6E12E0" w:rsidRDefault="006E12E0" w:rsidP="006E12E0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тюрьма Трубецкого бастиона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6E12E0" w:rsidRDefault="006E12E0" w:rsidP="006E12E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880083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часовни Ксении Блаженной Петербургской.</w:t>
            </w:r>
            <w:r>
              <w:rPr>
                <w:rFonts w:ascii="Constantia" w:eastAsia="Malgun Gothic" w:hAnsi="Constantia"/>
                <w:sz w:val="24"/>
              </w:rPr>
              <w:t xml:space="preserve"> 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Ксения Петербургская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, умершая в конце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XVIII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или в начале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XIX века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, была похоронена на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Смоленском кладбище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 На её могиле насыпали земляной холмик. Люди, почитавшие Ксению, верили в чудодейственную силу земли с её могилы и брали по горстке с собой.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В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1902 году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по проекту архитектора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hyperlink r:id="rId8" w:tooltip="Всеславин, Александр Александрович" w:history="1">
              <w:r w:rsidRPr="00880083">
                <w:rPr>
                  <w:rStyle w:val="a6"/>
                  <w:rFonts w:ascii="Constantia" w:hAnsi="Constantia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А. А. Всеславина</w:t>
              </w:r>
            </w:hyperlink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была возведена обширная каменная часовня в</w:t>
            </w:r>
            <w:r w:rsidRPr="00880083">
              <w:rPr>
                <w:rStyle w:val="apple-converted-space"/>
                <w:rFonts w:ascii="Constantia" w:hAnsi="Constantia" w:cs="Arial"/>
                <w:sz w:val="24"/>
                <w:szCs w:val="24"/>
                <w:shd w:val="clear" w:color="auto" w:fill="FFFFFF"/>
              </w:rPr>
              <w:t> </w:t>
            </w:r>
            <w:r w:rsidRPr="00D213BF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псевдорусском стиле</w:t>
            </w:r>
            <w:r w:rsidRPr="00880083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18F7" w:rsidRDefault="008429D2" w:rsidP="008429D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</w:t>
            </w:r>
            <w:r w:rsidR="005461E2">
              <w:rPr>
                <w:rFonts w:ascii="Constantia" w:eastAsia="Malgun Gothic" w:hAnsi="Constantia"/>
                <w:sz w:val="24"/>
              </w:rPr>
              <w:t>р в гостиницу. Свободное время.</w:t>
            </w:r>
          </w:p>
          <w:p w:rsidR="00F530A5" w:rsidRPr="00B80F2A" w:rsidRDefault="00F530A5" w:rsidP="00F530A5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>Работа транспорта: 6 часов</w:t>
            </w:r>
          </w:p>
          <w:p w:rsidR="00F530A5" w:rsidRPr="00F530A5" w:rsidRDefault="00F530A5" w:rsidP="00F530A5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F530A5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F530A5" w:rsidRPr="00F530A5" w:rsidRDefault="00F530A5" w:rsidP="00F530A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F530A5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 w:rsidRPr="00F530A5"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  <w:p w:rsidR="00F530A5" w:rsidRPr="005461E2" w:rsidRDefault="00F530A5" w:rsidP="00F530A5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F530A5">
              <w:rPr>
                <w:rFonts w:ascii="Constantia" w:eastAsia="Malgun Gothic" w:hAnsi="Constantia"/>
                <w:b/>
                <w:color w:val="0066FF"/>
                <w:sz w:val="24"/>
              </w:rPr>
              <w:t>23-30 Ночная экскурсия: «Город, где разводятся мосты!».</w:t>
            </w:r>
            <w:r w:rsidRPr="00F530A5">
              <w:rPr>
                <w:rFonts w:ascii="Constantia" w:hAnsi="Constantia"/>
                <w:b/>
                <w:i/>
                <w:color w:val="0066FF"/>
                <w:sz w:val="28"/>
                <w:szCs w:val="19"/>
              </w:rPr>
              <w:t xml:space="preserve"> </w:t>
            </w:r>
            <w:r w:rsidRPr="00F530A5">
              <w:rPr>
                <w:rFonts w:ascii="Constantia" w:hAnsi="Constantia"/>
                <w:sz w:val="24"/>
                <w:szCs w:val="19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6E12E0" w:rsidRDefault="006E12E0" w:rsidP="006E12E0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Пешеходная экскурсия «Петербург – город архитектурных шедевров».</w:t>
            </w:r>
            <w:r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F23318" w:rsidRPr="00F23318" w:rsidRDefault="00F23318" w:rsidP="006E12E0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6E12E0" w:rsidRDefault="006E12E0" w:rsidP="006E12E0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6E12E0" w:rsidRPr="00B80F2A" w:rsidRDefault="006E12E0" w:rsidP="006E12E0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6E12E0" w:rsidRDefault="006E12E0" w:rsidP="006E12E0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Свободное время.</w:t>
            </w:r>
          </w:p>
          <w:p w:rsidR="006E12E0" w:rsidRDefault="006E12E0" w:rsidP="006E12E0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8429D2" w:rsidRDefault="008429D2" w:rsidP="006E12E0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8429D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Вечером посещение грандиозного праздника закрытия фонтанов! </w:t>
            </w:r>
            <w:r>
              <w:rPr>
                <w:rFonts w:ascii="Constantia" w:eastAsia="Malgun Gothic" w:hAnsi="Constantia"/>
                <w:sz w:val="24"/>
              </w:rPr>
              <w:t xml:space="preserve">Грандиозный праздник </w:t>
            </w:r>
            <w:r w:rsidRPr="008429D2">
              <w:rPr>
                <w:rFonts w:ascii="Constantia" w:eastAsia="Malgun Gothic" w:hAnsi="Constantia"/>
                <w:b/>
                <w:color w:val="0069FF"/>
                <w:sz w:val="24"/>
              </w:rPr>
              <w:t>«Фонтаниада»</w:t>
            </w:r>
            <w:r>
              <w:rPr>
                <w:rFonts w:ascii="Constantia" w:eastAsia="Malgun Gothic" w:hAnsi="Constantia"/>
                <w:sz w:val="24"/>
              </w:rPr>
              <w:t xml:space="preserve"> проходит только раз в году и собирает тысячи зрителей со всех концов земного шара. У Вас есть возможность посетить этот праздник. Только представьте: город погружается в сумерки, а </w:t>
            </w:r>
            <w:r w:rsidRPr="008429D2">
              <w:rPr>
                <w:rFonts w:ascii="Constantia" w:eastAsia="Malgun Gothic" w:hAnsi="Constantia"/>
                <w:b/>
                <w:color w:val="0069FF"/>
                <w:sz w:val="24"/>
              </w:rPr>
              <w:t>из под земли начинают бить фонтаны!</w:t>
            </w:r>
            <w:r>
              <w:rPr>
                <w:rFonts w:ascii="Constantia" w:eastAsia="Malgun Gothic" w:hAnsi="Constantia"/>
                <w:sz w:val="24"/>
              </w:rPr>
              <w:t xml:space="preserve"> Каждый фонтан подсвечен в свой цвет, на сцене Большого каскада идет представление, а завершается все неповторимым </w:t>
            </w:r>
            <w:r w:rsidRPr="008429D2">
              <w:rPr>
                <w:rFonts w:ascii="Constantia" w:eastAsia="Malgun Gothic" w:hAnsi="Constantia"/>
                <w:b/>
                <w:color w:val="0069FF"/>
                <w:sz w:val="24"/>
              </w:rPr>
              <w:t>водным шоу и фейерверком.</w:t>
            </w:r>
            <w:r w:rsidR="005461E2">
              <w:rPr>
                <w:rFonts w:ascii="Constantia" w:eastAsia="Malgun Gothic" w:hAnsi="Constantia"/>
                <w:sz w:val="24"/>
              </w:rPr>
              <w:t xml:space="preserve"> Это стоит увидеть!</w:t>
            </w:r>
          </w:p>
          <w:p w:rsidR="00F530A5" w:rsidRPr="00F530A5" w:rsidRDefault="00F530A5" w:rsidP="00F530A5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Работа транспорта: 5 часов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5461E2" w:rsidRDefault="005461E2" w:rsidP="005461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Освобождение номеров.</w:t>
            </w:r>
          </w:p>
          <w:p w:rsidR="005461E2" w:rsidRPr="00B80F2A" w:rsidRDefault="005461E2" w:rsidP="005461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экскурсию в </w:t>
            </w: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Кронштадт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5461E2" w:rsidRDefault="005461E2" w:rsidP="005461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</w:t>
            </w:r>
            <w:r>
              <w:rPr>
                <w:rFonts w:ascii="Constantia" w:eastAsia="Malgun Gothic" w:hAnsi="Constantia"/>
                <w:sz w:val="24"/>
              </w:rPr>
              <w:t xml:space="preserve"> собор Петергофа, Ольгины пруды, Ораниенбаум.</w:t>
            </w:r>
          </w:p>
          <w:p w:rsidR="005461E2" w:rsidRDefault="005461E2" w:rsidP="005461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Вы прокатитесь по </w:t>
            </w: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одному из самых современных сооружений города – Дамбе! </w:t>
            </w:r>
            <w:r>
              <w:rPr>
                <w:rFonts w:ascii="Constantia" w:eastAsia="Malgun Gothic" w:hAnsi="Constantia"/>
                <w:sz w:val="24"/>
              </w:rPr>
              <w:t>Небольшой насыпной перешеек, с двух сторон окруженный водами Финского залива.</w:t>
            </w:r>
          </w:p>
          <w:p w:rsidR="005461E2" w:rsidRDefault="005461E2" w:rsidP="005461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CE2743">
              <w:rPr>
                <w:rFonts w:ascii="Constantia" w:eastAsia="Malgun Gothic" w:hAnsi="Constantia"/>
                <w:b/>
                <w:color w:val="0069FF"/>
                <w:sz w:val="24"/>
              </w:rPr>
              <w:t>Внешний осмотр Кронштадтских фортов:</w:t>
            </w:r>
            <w:r>
              <w:rPr>
                <w:rFonts w:ascii="Constantia" w:eastAsia="Malgun Gothic" w:hAnsi="Constantia"/>
                <w:sz w:val="24"/>
              </w:rPr>
              <w:t xml:space="preserve"> форт «Константин», форт «Шанц», форт «Риф», форт «Цитадель», форт «Чумной», форт «Кроншлот».</w:t>
            </w:r>
          </w:p>
          <w:p w:rsidR="005461E2" w:rsidRDefault="005461E2" w:rsidP="005461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Автобусная экскурсия «Форпост Северной Венеции».</w:t>
            </w:r>
            <w:r>
              <w:rPr>
                <w:rFonts w:ascii="Constantia" w:eastAsia="Malgun Gothic" w:hAnsi="Constantia"/>
                <w:sz w:val="24"/>
              </w:rPr>
              <w:t xml:space="preserve"> Кронштадт – город-крепость, построенный на острове Котлин по велению самого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. Строительство началось в 1704 г. – в самом начале Северной Войны для защиты Невских берегов от Шведского соседа. Но, непосредственного участия в боевых действиях город в той войне не принимал. Во время блокады Кронштадт находился на острие боевых действий. Немцы заминировали Финский залив, но, несмотря на это, Кронштадт выстоял и не пустил врагов в воды Ленинграда. Вы увидите: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памятник корюшке</w:t>
            </w:r>
            <w:r>
              <w:rPr>
                <w:rFonts w:ascii="Constantia" w:eastAsia="Malgun Gothic" w:hAnsi="Constantia"/>
                <w:sz w:val="24"/>
              </w:rPr>
              <w:t xml:space="preserve">, исторический центр города, Гостиный двор, Флагшток (нулевой километр), Соборную площадь, памятник Петру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>
              <w:rPr>
                <w:rFonts w:ascii="Constantia" w:eastAsia="Malgun Gothic" w:hAnsi="Constantia"/>
                <w:sz w:val="24"/>
              </w:rPr>
              <w:t xml:space="preserve">, казармы, а также обязательно посетите набережную, где сможете посмотреть на </w:t>
            </w:r>
            <w:r w:rsidRPr="00373A05">
              <w:rPr>
                <w:rFonts w:ascii="Constantia" w:eastAsia="Malgun Gothic" w:hAnsi="Constantia"/>
                <w:b/>
                <w:color w:val="0069FF"/>
                <w:sz w:val="24"/>
              </w:rPr>
              <w:t>настоящие военные корабли.</w:t>
            </w:r>
          </w:p>
          <w:p w:rsidR="005461E2" w:rsidRPr="00373A05" w:rsidRDefault="005461E2" w:rsidP="005461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AB18DF">
              <w:rPr>
                <w:rFonts w:ascii="Constantia" w:eastAsia="Malgun Gothic" w:hAnsi="Constantia"/>
                <w:b/>
                <w:color w:val="0069FF"/>
                <w:sz w:val="24"/>
              </w:rPr>
              <w:t>Посещение Морского Никольского (Кронштадтского) собора</w:t>
            </w:r>
            <w:r>
              <w:rPr>
                <w:rFonts w:ascii="Constantia" w:eastAsia="Malgun Gothic" w:hAnsi="Constantia"/>
                <w:sz w:val="24"/>
              </w:rPr>
              <w:t xml:space="preserve"> – самого большого морского собора Российской империи! Был построен по проекту известного архитектора В. Косякова в Неовизантийском стиле. В 2013 году завершилась самая масштабная реставрация в истории собора. Современное убранство, совмещенное с вековыми традициями, витражи и россыпь драгоценных камней и металлов – все это придает собору величие и никого не оставит равнодушным.</w:t>
            </w:r>
          </w:p>
          <w:p w:rsidR="008A46F6" w:rsidRDefault="005461E2" w:rsidP="005461E2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Отъезд группы.</w:t>
            </w:r>
          </w:p>
          <w:p w:rsidR="00F530A5" w:rsidRPr="005461E2" w:rsidRDefault="00F530A5" w:rsidP="00F23318">
            <w:pPr>
              <w:spacing w:after="12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F23318">
              <w:rPr>
                <w:rFonts w:ascii="Constantia" w:eastAsia="Malgun Gothic" w:hAnsi="Constantia"/>
                <w:i/>
                <w:sz w:val="24"/>
                <w:szCs w:val="19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530A5" w:rsidRPr="001F5413" w:rsidRDefault="00F530A5" w:rsidP="00F530A5">
      <w:pPr>
        <w:spacing w:after="0"/>
        <w:jc w:val="center"/>
        <w:rPr>
          <w:rFonts w:ascii="Constantia" w:hAnsi="Constantia"/>
          <w:sz w:val="20"/>
        </w:rPr>
      </w:pPr>
    </w:p>
    <w:p w:rsidR="00F530A5" w:rsidRPr="0063142C" w:rsidRDefault="00F530A5" w:rsidP="00F530A5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 </w:t>
      </w:r>
    </w:p>
    <w:p w:rsidR="00F530A5" w:rsidRPr="00D46C9D" w:rsidRDefault="00F530A5" w:rsidP="00F530A5">
      <w:pPr>
        <w:spacing w:after="0"/>
        <w:jc w:val="both"/>
        <w:rPr>
          <w:rFonts w:ascii="Constantia" w:eastAsia="Malgun Gothic" w:hAnsi="Constantia"/>
          <w:b/>
          <w:i/>
          <w:sz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134"/>
        <w:gridCol w:w="1134"/>
        <w:gridCol w:w="1134"/>
        <w:gridCol w:w="1134"/>
        <w:gridCol w:w="1134"/>
      </w:tblGrid>
      <w:tr w:rsidR="001F5413" w:rsidRPr="00B80F2A" w:rsidTr="001F5413">
        <w:tc>
          <w:tcPr>
            <w:tcW w:w="3544" w:type="dxa"/>
            <w:shd w:val="clear" w:color="auto" w:fill="auto"/>
            <w:vAlign w:val="center"/>
          </w:tcPr>
          <w:p w:rsidR="001F5413" w:rsidRPr="00B80F2A" w:rsidRDefault="001F5413" w:rsidP="001F541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1F5413" w:rsidRPr="00B80F2A" w:rsidRDefault="001F5413" w:rsidP="001F5413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5413" w:rsidRPr="00B80F2A" w:rsidRDefault="001F5413" w:rsidP="001F541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413" w:rsidRPr="00B80F2A" w:rsidRDefault="001F5413" w:rsidP="001F541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1F5413" w:rsidRPr="00B80F2A" w:rsidRDefault="001F5413" w:rsidP="001F541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1F5413" w:rsidRPr="00B80F2A" w:rsidRDefault="001F5413" w:rsidP="001F541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413" w:rsidRPr="00B80F2A" w:rsidRDefault="001F5413" w:rsidP="001F541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413" w:rsidRPr="00B80F2A" w:rsidRDefault="001F5413" w:rsidP="001F541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413" w:rsidRPr="00B80F2A" w:rsidRDefault="001F5413" w:rsidP="001F541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413" w:rsidRPr="00B80F2A" w:rsidRDefault="001F5413" w:rsidP="001F5413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9F7618" w:rsidRPr="00B80F2A" w:rsidTr="009F7618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9F7618" w:rsidRPr="00B80F2A" w:rsidRDefault="009F7618" w:rsidP="009F761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618" w:rsidRPr="00B80F2A" w:rsidRDefault="009F7618" w:rsidP="009F7618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10 650</w:t>
            </w:r>
          </w:p>
        </w:tc>
      </w:tr>
      <w:tr w:rsidR="001F5413" w:rsidRPr="00B80F2A" w:rsidTr="009F761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F5413" w:rsidRPr="009F7618" w:rsidRDefault="001F5413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9F7618" w:rsidRPr="00B80F2A" w:rsidTr="009F7618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9F7618" w:rsidRPr="00B80F2A" w:rsidRDefault="009F7618" w:rsidP="009F761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9F7618" w:rsidRPr="00B80F2A" w:rsidRDefault="009F7618" w:rsidP="009F761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618" w:rsidRPr="00B80F2A" w:rsidRDefault="009F7618" w:rsidP="009F7618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5 850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12 300</w:t>
            </w:r>
          </w:p>
        </w:tc>
      </w:tr>
      <w:tr w:rsidR="001F5413" w:rsidRPr="00B80F2A" w:rsidTr="009F761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1F5413" w:rsidRPr="009F7618" w:rsidRDefault="001F5413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9F7618" w:rsidRPr="00B80F2A" w:rsidTr="009F7618">
        <w:trPr>
          <w:trHeight w:val="384"/>
        </w:trPr>
        <w:tc>
          <w:tcPr>
            <w:tcW w:w="3544" w:type="dxa"/>
            <w:shd w:val="clear" w:color="auto" w:fill="auto"/>
            <w:vAlign w:val="center"/>
          </w:tcPr>
          <w:p w:rsidR="009F7618" w:rsidRPr="00B80F2A" w:rsidRDefault="009F7618" w:rsidP="009F761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9F7618" w:rsidRPr="00B80F2A" w:rsidRDefault="009F7618" w:rsidP="009F761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7618" w:rsidRPr="00B80F2A" w:rsidRDefault="009F7618" w:rsidP="009F7618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сентябрь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13 100</w:t>
            </w:r>
          </w:p>
        </w:tc>
      </w:tr>
      <w:tr w:rsidR="009F7618" w:rsidRPr="00B80F2A" w:rsidTr="009F7618">
        <w:trPr>
          <w:trHeight w:val="522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9F7618" w:rsidRDefault="009F7618" w:rsidP="009F7618">
            <w:pPr>
              <w:spacing w:after="0" w:line="240" w:lineRule="auto"/>
              <w:ind w:left="-108" w:right="-86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1 390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2 800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4 030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5 870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9F7618" w:rsidRPr="009F7618" w:rsidRDefault="00157677" w:rsidP="009F761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7 780</w:t>
            </w:r>
          </w:p>
        </w:tc>
      </w:tr>
    </w:tbl>
    <w:p w:rsidR="00626F20" w:rsidRDefault="00626F20" w:rsidP="00626F20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626F20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626F20" w:rsidRDefault="00626F20" w:rsidP="00626F20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F530A5" w:rsidRDefault="00F530A5" w:rsidP="00F530A5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195551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195551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 xml:space="preserve">), </w:t>
      </w:r>
      <w:r w:rsidR="00195551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завтрак</w:t>
      </w:r>
      <w:r w:rsidR="00195551">
        <w:rPr>
          <w:rFonts w:ascii="Constantia" w:hAnsi="Constantia"/>
          <w:sz w:val="28"/>
        </w:rPr>
        <w:t>а</w:t>
      </w:r>
      <w:r>
        <w:rPr>
          <w:rFonts w:ascii="Constantia" w:hAnsi="Constantia"/>
          <w:sz w:val="28"/>
        </w:rPr>
        <w:t xml:space="preserve"> в гостинице, встреча в аэропорту / на ж/д вокзале с 08:00, экскурсионное обслуживание,</w:t>
      </w:r>
      <w:r w:rsidR="002B2232">
        <w:rPr>
          <w:rFonts w:ascii="Constantia" w:hAnsi="Constantia"/>
          <w:sz w:val="28"/>
        </w:rPr>
        <w:t xml:space="preserve"> включая входные билеты в музеи</w:t>
      </w:r>
      <w:r w:rsidR="00195551">
        <w:rPr>
          <w:rFonts w:ascii="Constantia" w:hAnsi="Constantia"/>
          <w:sz w:val="28"/>
        </w:rPr>
        <w:t>,</w:t>
      </w:r>
      <w:r>
        <w:rPr>
          <w:rFonts w:ascii="Constantia" w:hAnsi="Constantia"/>
          <w:sz w:val="28"/>
        </w:rPr>
        <w:t xml:space="preserve"> транспортное обслуживание (по программе, кроме автогрупп), работа гида (2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1F5413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D76223" w:rsidRPr="00F31022" w:rsidRDefault="00D76223" w:rsidP="00D76223">
      <w:pPr>
        <w:spacing w:after="0"/>
        <w:jc w:val="center"/>
        <w:rPr>
          <w:rFonts w:ascii="Constantia" w:hAnsi="Constantia"/>
          <w:spacing w:val="-16"/>
          <w:sz w:val="16"/>
          <w:szCs w:val="16"/>
          <w:vertAlign w:val="subscript"/>
        </w:rPr>
      </w:pPr>
      <w:bookmarkStart w:id="0" w:name="_Hlk55478841"/>
    </w:p>
    <w:p w:rsidR="00D76223" w:rsidRDefault="00D76223" w:rsidP="00D76223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D76223" w:rsidRPr="00990631" w:rsidRDefault="00D76223" w:rsidP="00D76223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D76223" w:rsidRDefault="00D76223" w:rsidP="00D76223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D76223" w:rsidRPr="009B7FA2" w:rsidRDefault="00D76223" w:rsidP="00D76223">
      <w:pPr>
        <w:rPr>
          <w:rFonts w:ascii="Constantia" w:hAnsi="Constantia"/>
          <w:sz w:val="16"/>
          <w:szCs w:val="16"/>
        </w:rPr>
      </w:pPr>
    </w:p>
    <w:bookmarkEnd w:id="0"/>
    <w:p w:rsidR="00F530A5" w:rsidRDefault="00F530A5" w:rsidP="00F530A5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>
        <w:rPr>
          <w:rFonts w:ascii="Constantia" w:hAnsi="Constantia"/>
          <w:b/>
          <w:sz w:val="28"/>
        </w:rPr>
        <w:t xml:space="preserve"> </w:t>
      </w:r>
      <w:r w:rsidRPr="00687895">
        <w:rPr>
          <w:rFonts w:ascii="Constantia" w:hAnsi="Constantia"/>
          <w:b/>
          <w:sz w:val="28"/>
          <w:u w:val="single"/>
        </w:rPr>
        <w:t>(цены НЕТТО</w:t>
      </w:r>
      <w:r>
        <w:rPr>
          <w:rFonts w:ascii="Constantia" w:hAnsi="Constantia"/>
          <w:b/>
          <w:sz w:val="28"/>
          <w:u w:val="single"/>
        </w:rPr>
        <w:t xml:space="preserve"> на человека</w:t>
      </w:r>
      <w:r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F530A5" w:rsidRPr="001A3D58" w:rsidRDefault="00F530A5" w:rsidP="00F530A5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2B2232" w:rsidRPr="00B80F2A" w:rsidTr="00D76223">
        <w:trPr>
          <w:trHeight w:val="680"/>
        </w:trPr>
        <w:tc>
          <w:tcPr>
            <w:tcW w:w="5529" w:type="dxa"/>
            <w:shd w:val="clear" w:color="auto" w:fill="auto"/>
            <w:vAlign w:val="center"/>
          </w:tcPr>
          <w:p w:rsidR="002B2232" w:rsidRPr="00F67CBB" w:rsidRDefault="002B2232" w:rsidP="002B2232">
            <w:pPr>
              <w:spacing w:after="0" w:line="240" w:lineRule="auto"/>
              <w:jc w:val="both"/>
              <w:rPr>
                <w:rFonts w:ascii="Constantia" w:hAnsi="Constantia"/>
                <w:spacing w:val="-8"/>
                <w:sz w:val="28"/>
              </w:rPr>
            </w:pPr>
            <w:r w:rsidRPr="00F67CBB">
              <w:rPr>
                <w:rFonts w:ascii="Constantia" w:hAnsi="Constantia"/>
                <w:spacing w:val="-8"/>
                <w:sz w:val="28"/>
              </w:rPr>
              <w:t xml:space="preserve">Билеты на </w:t>
            </w:r>
            <w:r w:rsidRPr="00F67CBB">
              <w:rPr>
                <w:rFonts w:ascii="Constantia" w:hAnsi="Constantia"/>
                <w:b/>
                <w:color w:val="0069FE"/>
                <w:spacing w:val="-8"/>
                <w:sz w:val="28"/>
              </w:rPr>
              <w:t>праздник закрытия фонтанов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2232" w:rsidRPr="00086EF8" w:rsidRDefault="002B2232" w:rsidP="002B2232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цены утверждаются в начале августа</w:t>
            </w:r>
          </w:p>
        </w:tc>
      </w:tr>
      <w:tr w:rsidR="00072E75" w:rsidRPr="00B80F2A" w:rsidTr="00D76223">
        <w:trPr>
          <w:trHeight w:val="680"/>
        </w:trPr>
        <w:tc>
          <w:tcPr>
            <w:tcW w:w="5529" w:type="dxa"/>
            <w:shd w:val="clear" w:color="auto" w:fill="auto"/>
            <w:vAlign w:val="center"/>
          </w:tcPr>
          <w:p w:rsidR="00072E75" w:rsidRPr="00B80F2A" w:rsidRDefault="00072E75" w:rsidP="00072E7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2E75" w:rsidRPr="00086EF8" w:rsidRDefault="00072E75" w:rsidP="00072E7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072E75" w:rsidRPr="00B80F2A" w:rsidTr="00D76223">
        <w:trPr>
          <w:trHeight w:val="680"/>
        </w:trPr>
        <w:tc>
          <w:tcPr>
            <w:tcW w:w="5529" w:type="dxa"/>
            <w:shd w:val="clear" w:color="auto" w:fill="auto"/>
            <w:vAlign w:val="center"/>
          </w:tcPr>
          <w:p w:rsidR="00072E75" w:rsidRPr="00B80F2A" w:rsidRDefault="00072E75" w:rsidP="00072E7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2E75" w:rsidRPr="00086EF8" w:rsidRDefault="00072E75" w:rsidP="00072E7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072E75" w:rsidRPr="00B80F2A" w:rsidTr="00D76223">
        <w:trPr>
          <w:trHeight w:val="680"/>
        </w:trPr>
        <w:tc>
          <w:tcPr>
            <w:tcW w:w="5529" w:type="dxa"/>
            <w:shd w:val="clear" w:color="auto" w:fill="auto"/>
            <w:vAlign w:val="center"/>
          </w:tcPr>
          <w:p w:rsidR="00072E75" w:rsidRPr="00B80F2A" w:rsidRDefault="00072E75" w:rsidP="00072E7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2E75" w:rsidRPr="00086EF8" w:rsidRDefault="00072E75" w:rsidP="00072E7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072E75" w:rsidRPr="00B80F2A" w:rsidTr="00D76223">
        <w:trPr>
          <w:trHeight w:val="680"/>
        </w:trPr>
        <w:tc>
          <w:tcPr>
            <w:tcW w:w="5529" w:type="dxa"/>
            <w:shd w:val="clear" w:color="auto" w:fill="auto"/>
            <w:vAlign w:val="center"/>
          </w:tcPr>
          <w:p w:rsidR="00072E75" w:rsidRPr="00B80F2A" w:rsidRDefault="00072E75" w:rsidP="00072E75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072E75" w:rsidRPr="00B80F2A" w:rsidRDefault="00072E75" w:rsidP="00072E7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3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072E75" w:rsidRPr="00B80F2A" w:rsidRDefault="00072E75" w:rsidP="00072E75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2E75" w:rsidRPr="00086EF8" w:rsidRDefault="00072E75" w:rsidP="00072E75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2 185 рублей / человека</w:t>
            </w:r>
          </w:p>
        </w:tc>
      </w:tr>
      <w:tr w:rsidR="00072E75" w:rsidRPr="00B80F2A" w:rsidTr="00436D90">
        <w:trPr>
          <w:trHeight w:val="680"/>
        </w:trPr>
        <w:tc>
          <w:tcPr>
            <w:tcW w:w="5529" w:type="dxa"/>
            <w:shd w:val="clear" w:color="auto" w:fill="auto"/>
            <w:vAlign w:val="center"/>
          </w:tcPr>
          <w:p w:rsidR="00072E75" w:rsidRPr="00B80F2A" w:rsidRDefault="00072E75" w:rsidP="00072E75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2E75" w:rsidRPr="00086EF8" w:rsidRDefault="00072E75" w:rsidP="00072E7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9 500 рублей / гид + работа автобуса</w:t>
            </w:r>
          </w:p>
        </w:tc>
      </w:tr>
      <w:tr w:rsidR="00072E75" w:rsidRPr="00B80F2A" w:rsidTr="00D76223">
        <w:trPr>
          <w:trHeight w:val="680"/>
        </w:trPr>
        <w:tc>
          <w:tcPr>
            <w:tcW w:w="5529" w:type="dxa"/>
            <w:shd w:val="clear" w:color="auto" w:fill="auto"/>
            <w:vAlign w:val="center"/>
          </w:tcPr>
          <w:p w:rsidR="00072E75" w:rsidRPr="00B80F2A" w:rsidRDefault="00072E75" w:rsidP="00072E75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2E75" w:rsidRPr="00086EF8" w:rsidRDefault="00072E75" w:rsidP="00072E7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 1 000 руб / взр</w:t>
            </w:r>
          </w:p>
        </w:tc>
      </w:tr>
      <w:tr w:rsidR="00072E75" w:rsidRPr="00B80F2A" w:rsidTr="00D46C9D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072E75" w:rsidRPr="00B80F2A" w:rsidRDefault="00072E75" w:rsidP="00072E75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072E75" w:rsidRPr="00B80F2A" w:rsidRDefault="00072E75" w:rsidP="00072E75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072E75" w:rsidRPr="00B80F2A" w:rsidRDefault="00072E75" w:rsidP="00072E75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2E75" w:rsidRDefault="00072E75" w:rsidP="00072E7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072E75" w:rsidRDefault="00072E75" w:rsidP="00072E75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072E75" w:rsidRPr="00086EF8" w:rsidRDefault="00072E75" w:rsidP="00072E7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6E12E0" w:rsidRPr="00B80F2A" w:rsidTr="006E12E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6E12E0" w:rsidRPr="00B80F2A" w:rsidRDefault="006E12E0" w:rsidP="006E12E0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6E12E0" w:rsidRPr="00B80F2A" w:rsidRDefault="006E12E0" w:rsidP="006E12E0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2E75" w:rsidRDefault="00072E75" w:rsidP="00072E7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072E75" w:rsidRDefault="00072E75" w:rsidP="00072E7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6E12E0" w:rsidRDefault="00072E75" w:rsidP="00072E75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</w:tbl>
    <w:p w:rsidR="00F530A5" w:rsidRPr="001F5413" w:rsidRDefault="00F530A5" w:rsidP="00F530A5">
      <w:pPr>
        <w:spacing w:after="0"/>
        <w:jc w:val="both"/>
        <w:rPr>
          <w:rFonts w:ascii="Constantia" w:hAnsi="Constantia"/>
          <w:b/>
          <w:sz w:val="24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D76223" w:rsidRPr="007D650D" w:rsidTr="00D76223">
        <w:trPr>
          <w:trHeight w:val="3828"/>
        </w:trPr>
        <w:tc>
          <w:tcPr>
            <w:tcW w:w="3366" w:type="dxa"/>
            <w:shd w:val="clear" w:color="auto" w:fill="auto"/>
          </w:tcPr>
          <w:p w:rsidR="00D76223" w:rsidRPr="007D650D" w:rsidRDefault="00D606F4" w:rsidP="00D76223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D76223" w:rsidRPr="00574CEB" w:rsidRDefault="00D76223" w:rsidP="00D76223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Safe Travels SPb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D1519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D76223" w:rsidRPr="00990631" w:rsidRDefault="00D76223" w:rsidP="00D76223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D76223" w:rsidRPr="00574CEB" w:rsidRDefault="00D76223" w:rsidP="00D76223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D76223" w:rsidRPr="00574CEB" w:rsidRDefault="00D76223" w:rsidP="00D76223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1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2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0D7681" w:rsidRDefault="00D76223" w:rsidP="000D7681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0D7681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72E75"/>
    <w:rsid w:val="00081EB7"/>
    <w:rsid w:val="00086EF8"/>
    <w:rsid w:val="00091841"/>
    <w:rsid w:val="000D7681"/>
    <w:rsid w:val="00157677"/>
    <w:rsid w:val="00195551"/>
    <w:rsid w:val="001A3021"/>
    <w:rsid w:val="001A3430"/>
    <w:rsid w:val="001A3D58"/>
    <w:rsid w:val="001E650F"/>
    <w:rsid w:val="001F5413"/>
    <w:rsid w:val="00204E82"/>
    <w:rsid w:val="002B2232"/>
    <w:rsid w:val="002D6803"/>
    <w:rsid w:val="00355A81"/>
    <w:rsid w:val="0037544E"/>
    <w:rsid w:val="003D547A"/>
    <w:rsid w:val="00414DBC"/>
    <w:rsid w:val="00436D90"/>
    <w:rsid w:val="00476C7A"/>
    <w:rsid w:val="005461E2"/>
    <w:rsid w:val="00583804"/>
    <w:rsid w:val="005A67B8"/>
    <w:rsid w:val="005D1B5D"/>
    <w:rsid w:val="005D5ADF"/>
    <w:rsid w:val="005E3AED"/>
    <w:rsid w:val="005F332C"/>
    <w:rsid w:val="00626F20"/>
    <w:rsid w:val="0063142C"/>
    <w:rsid w:val="006433D5"/>
    <w:rsid w:val="00644CA6"/>
    <w:rsid w:val="006703D1"/>
    <w:rsid w:val="00670ACC"/>
    <w:rsid w:val="00687895"/>
    <w:rsid w:val="006E0C2E"/>
    <w:rsid w:val="006E12E0"/>
    <w:rsid w:val="00761B3E"/>
    <w:rsid w:val="00806913"/>
    <w:rsid w:val="00832225"/>
    <w:rsid w:val="008429D2"/>
    <w:rsid w:val="008A46F6"/>
    <w:rsid w:val="008D0469"/>
    <w:rsid w:val="008E718C"/>
    <w:rsid w:val="00914EE2"/>
    <w:rsid w:val="00984FDD"/>
    <w:rsid w:val="009A4DC3"/>
    <w:rsid w:val="009D0BD9"/>
    <w:rsid w:val="009F5FA7"/>
    <w:rsid w:val="009F7618"/>
    <w:rsid w:val="00A1001D"/>
    <w:rsid w:val="00A14489"/>
    <w:rsid w:val="00A63143"/>
    <w:rsid w:val="00A66D6C"/>
    <w:rsid w:val="00AA0B0A"/>
    <w:rsid w:val="00AD26D7"/>
    <w:rsid w:val="00B248DB"/>
    <w:rsid w:val="00B70CCD"/>
    <w:rsid w:val="00B80F2A"/>
    <w:rsid w:val="00BA7949"/>
    <w:rsid w:val="00C218C6"/>
    <w:rsid w:val="00C818F7"/>
    <w:rsid w:val="00CC6BB7"/>
    <w:rsid w:val="00CC7DB7"/>
    <w:rsid w:val="00D07800"/>
    <w:rsid w:val="00D1519B"/>
    <w:rsid w:val="00D43FC8"/>
    <w:rsid w:val="00D46C9D"/>
    <w:rsid w:val="00D606F4"/>
    <w:rsid w:val="00D60CCD"/>
    <w:rsid w:val="00D76223"/>
    <w:rsid w:val="00E10825"/>
    <w:rsid w:val="00E471B8"/>
    <w:rsid w:val="00F06C23"/>
    <w:rsid w:val="00F12D27"/>
    <w:rsid w:val="00F17304"/>
    <w:rsid w:val="00F23318"/>
    <w:rsid w:val="00F247B6"/>
    <w:rsid w:val="00F24DE6"/>
    <w:rsid w:val="00F412D5"/>
    <w:rsid w:val="00F530A5"/>
    <w:rsid w:val="00F85B61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B2284DD-5BAD-4779-AC5B-19FE6225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1%81%D0%BB%D0%B0%D0%B2%D0%B8%D0%BD,_%D0%90%D0%BB%D0%B5%D0%BA%D1%81%D0%B0%D0%BD%D0%B4%D1%80_%D0%90%D0%BB%D0%B5%D0%BA%D1%81%D0%B0%D0%BD%D0%B4%D1%80%D0%BE%D0%B2%D0%B8%D1%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un@sunp-trav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unp-travel.r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Links>
    <vt:vector size="18" baseType="variant">
      <vt:variant>
        <vt:i4>5570596</vt:i4>
      </vt:variant>
      <vt:variant>
        <vt:i4>6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3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https://ru.wikipedia.org/wiki/%D0%92%D1%81%D0%B5%D1%81%D0%BB%D0%B0%D0%B2%D0%B8%D0%BD,_%D0%90%D0%BB%D0%B5%D0%BA%D1%81%D0%B0%D0%BD%D0%B4%D1%80_%D0%90%D0%BB%D0%B5%D0%BA%D1%81%D0%B0%D0%BD%D0%B4%D1%80%D0%BE%D0%B2%D0%B8%D1%87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36</cp:revision>
  <cp:lastPrinted>2017-12-14T02:09:00Z</cp:lastPrinted>
  <dcterms:created xsi:type="dcterms:W3CDTF">2024-01-17T12:19:00Z</dcterms:created>
  <dcterms:modified xsi:type="dcterms:W3CDTF">2024-01-17T12:19:00Z</dcterms:modified>
</cp:coreProperties>
</file>